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64F83DE" w14:textId="77777777" w:rsidR="0050494A" w:rsidRDefault="0050494A" w:rsidP="00934EE9">
      <w:pPr>
        <w:suppressAutoHyphens w:val="0"/>
        <w:jc w:val="right"/>
        <w:rPr>
          <w:b/>
        </w:rPr>
      </w:pPr>
    </w:p>
    <w:p w14:paraId="192AB37F" w14:textId="25631CAB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50494A">
        <w:rPr>
          <w:b/>
        </w:rPr>
        <w:t>2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35570DD0" w14:textId="77777777" w:rsidR="00CE2A58" w:rsidRDefault="00CE2A58" w:rsidP="00CE2A58">
      <w:pPr>
        <w:keepNext/>
        <w:outlineLvl w:val="0"/>
        <w:rPr>
          <w:i/>
          <w:iCs/>
          <w:color w:val="000000"/>
          <w:lang w:eastAsia="pl-PL"/>
        </w:rPr>
      </w:pPr>
    </w:p>
    <w:p w14:paraId="7EFABDC1" w14:textId="7C6477DB" w:rsidR="00CE2A58" w:rsidRDefault="00CE2A58" w:rsidP="00CE2A58">
      <w:pPr>
        <w:keepNext/>
        <w:outlineLvl w:val="0"/>
        <w:rPr>
          <w:rFonts w:ascii="Calibri" w:hAnsi="Calibri" w:cs="Calibri"/>
          <w:b/>
          <w:bCs/>
          <w:color w:val="000000"/>
          <w:sz w:val="32"/>
          <w:szCs w:val="32"/>
          <w:lang w:eastAsia="pl-PL"/>
        </w:rPr>
      </w:pPr>
      <w:r>
        <w:rPr>
          <w:i/>
          <w:iCs/>
          <w:color w:val="000000"/>
          <w:lang w:eastAsia="pl-PL"/>
        </w:rPr>
        <w:t>Pieczęć Wykonawcy</w:t>
      </w:r>
    </w:p>
    <w:p w14:paraId="3199B24B" w14:textId="77777777" w:rsidR="0050494A" w:rsidRDefault="0050494A" w:rsidP="0050494A">
      <w:pPr>
        <w:spacing w:beforeAutospacing="1"/>
        <w:jc w:val="center"/>
        <w:rPr>
          <w:b/>
          <w:bCs/>
          <w:smallCaps/>
          <w:color w:val="000000"/>
          <w:sz w:val="32"/>
          <w:szCs w:val="32"/>
          <w:lang w:eastAsia="pl-PL"/>
        </w:rPr>
      </w:pPr>
    </w:p>
    <w:p w14:paraId="02A6E24F" w14:textId="0E0359D3" w:rsidR="0050494A" w:rsidRPr="0050494A" w:rsidRDefault="0050494A" w:rsidP="0050494A">
      <w:pPr>
        <w:spacing w:beforeAutospacing="1"/>
        <w:jc w:val="center"/>
        <w:rPr>
          <w:b/>
          <w:bCs/>
          <w:smallCaps/>
          <w:color w:val="000000"/>
          <w:sz w:val="32"/>
          <w:szCs w:val="32"/>
          <w:lang w:eastAsia="pl-PL"/>
        </w:rPr>
      </w:pPr>
      <w:r w:rsidRPr="0050494A">
        <w:rPr>
          <w:b/>
          <w:bCs/>
          <w:smallCaps/>
          <w:color w:val="000000"/>
          <w:sz w:val="32"/>
          <w:szCs w:val="32"/>
          <w:lang w:eastAsia="pl-PL"/>
        </w:rPr>
        <w:t>wykaz wykonanych lub wykonywanych usług</w:t>
      </w:r>
    </w:p>
    <w:p w14:paraId="1A10A11D" w14:textId="77777777" w:rsidR="0050494A" w:rsidRDefault="0050494A" w:rsidP="0050494A">
      <w:pPr>
        <w:spacing w:beforeAutospacing="1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Wykaz wykonanych lub wykonywanych usług (</w:t>
      </w:r>
      <w:r>
        <w:rPr>
          <w:lang w:eastAsia="pl-PL"/>
        </w:rPr>
        <w:t xml:space="preserve">kryterium obligatoryjne dla wszystkich oferentów min. 2 usługi) </w:t>
      </w:r>
      <w:r>
        <w:rPr>
          <w:color w:val="000000"/>
          <w:lang w:eastAsia="pl-PL"/>
        </w:rPr>
        <w:t xml:space="preserve"> odpowiadających swoim rodzajem i wartością usługom stanowiącym przedmiot zamówienia.</w:t>
      </w:r>
    </w:p>
    <w:p w14:paraId="0B018FD5" w14:textId="77777777" w:rsidR="0050494A" w:rsidRDefault="0050494A" w:rsidP="0050494A">
      <w:pPr>
        <w:jc w:val="both"/>
        <w:rPr>
          <w:bCs/>
        </w:rPr>
      </w:pPr>
    </w:p>
    <w:tbl>
      <w:tblPr>
        <w:tblW w:w="9356" w:type="dxa"/>
        <w:jc w:val="center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5" w:type="dxa"/>
        </w:tblCellMar>
        <w:tblLook w:val="0000" w:firstRow="0" w:lastRow="0" w:firstColumn="0" w:lastColumn="0" w:noHBand="0" w:noVBand="0"/>
      </w:tblPr>
      <w:tblGrid>
        <w:gridCol w:w="688"/>
        <w:gridCol w:w="2039"/>
        <w:gridCol w:w="1637"/>
        <w:gridCol w:w="1307"/>
        <w:gridCol w:w="1356"/>
        <w:gridCol w:w="2329"/>
      </w:tblGrid>
      <w:tr w:rsidR="0050494A" w14:paraId="54A88866" w14:textId="77777777" w:rsidTr="00EB2BA9">
        <w:trPr>
          <w:cantSplit/>
          <w:trHeight w:val="737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14:paraId="1774FB48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14:paraId="7FC1EDB9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Nazwa zamówienia (przedmiot)- należy  opisać rodzaj usługi, nazwę, ilość posiłków dziennie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4DC9C96B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Całkowita</w:t>
            </w:r>
          </w:p>
          <w:p w14:paraId="5140E769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wartość  brutto</w:t>
            </w:r>
          </w:p>
          <w:p w14:paraId="41FA834E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usługi w PLN</w:t>
            </w:r>
          </w:p>
        </w:tc>
        <w:tc>
          <w:tcPr>
            <w:tcW w:w="240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428C3136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Termin  realizacji usługi</w:t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B714DF" w14:textId="768F822B" w:rsidR="0050494A" w:rsidRPr="0050494A" w:rsidRDefault="0050494A" w:rsidP="0050494A">
            <w:pPr>
              <w:pStyle w:val="Tekstprzypisudolnego"/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Nazwa Zamawiającego, adres, telefon, osoba do kontaktu</w:t>
            </w:r>
          </w:p>
        </w:tc>
      </w:tr>
      <w:tr w:rsidR="0050494A" w14:paraId="4044128D" w14:textId="77777777" w:rsidTr="00EB2BA9">
        <w:trPr>
          <w:cantSplit/>
          <w:trHeight w:val="504"/>
          <w:tblHeader/>
          <w:jc w:val="center"/>
        </w:trPr>
        <w:tc>
          <w:tcPr>
            <w:tcW w:w="709" w:type="dxa"/>
            <w:vMerge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14:paraId="6085A5A4" w14:textId="77777777" w:rsidR="0050494A" w:rsidRDefault="0050494A" w:rsidP="008E625C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023076B3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184656A5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D76B276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Data</w:t>
            </w:r>
          </w:p>
          <w:p w14:paraId="2DA94464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rozpoczęcia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1B17CE7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Data</w:t>
            </w:r>
          </w:p>
          <w:p w14:paraId="21119C30" w14:textId="77777777" w:rsidR="0050494A" w:rsidRPr="0050494A" w:rsidRDefault="0050494A" w:rsidP="0050494A">
            <w:pPr>
              <w:jc w:val="center"/>
              <w:rPr>
                <w:b/>
                <w:sz w:val="22"/>
                <w:szCs w:val="22"/>
              </w:rPr>
            </w:pPr>
            <w:r w:rsidRPr="0050494A">
              <w:rPr>
                <w:b/>
                <w:sz w:val="22"/>
                <w:szCs w:val="22"/>
              </w:rPr>
              <w:t>zakończenia</w:t>
            </w:r>
          </w:p>
        </w:tc>
        <w:tc>
          <w:tcPr>
            <w:tcW w:w="2409" w:type="dxa"/>
            <w:vMerge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14:paraId="3BA190FD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50494A" w14:paraId="7D2C60F2" w14:textId="77777777" w:rsidTr="00EB2BA9">
        <w:trPr>
          <w:trHeight w:val="1242"/>
          <w:jc w:val="center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0E88807F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5B63060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596A9B1B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69CD388B" w14:textId="13EA023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1363BAE5" w14:textId="74059E88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169FC237" w14:textId="09EA86BC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053F8A1B" w14:textId="71A1DCF0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69A5C6B1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00FF0F41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53F8F386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10A33D64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6176DEDF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850FE09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14:paraId="462E5DC2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  <w:p w14:paraId="7BCFC80B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  <w:p w14:paraId="6D3A55C4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  <w:p w14:paraId="71F91F22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0494A" w14:paraId="28D18B13" w14:textId="77777777" w:rsidTr="00EB2BA9">
        <w:trPr>
          <w:trHeight w:val="1242"/>
          <w:jc w:val="center"/>
        </w:trPr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A901F06" w14:textId="77777777" w:rsidR="0050494A" w:rsidRDefault="0050494A" w:rsidP="008E625C">
            <w:pPr>
              <w:ind w:right="-28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7602ED70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695BCDBB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01F07C71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01E2B80C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71BB524A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3A50DEFC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4B87305B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1C56DF7D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4BC87C60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14:paraId="65585107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  <w:p w14:paraId="082977CD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39E5A96C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3AA165AF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CC6AF0F" w14:textId="77777777" w:rsidR="0050494A" w:rsidRDefault="0050494A" w:rsidP="008E625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4D36AD09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  <w:p w14:paraId="45992343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  <w:p w14:paraId="1EEA97E2" w14:textId="77777777" w:rsidR="0050494A" w:rsidRDefault="0050494A" w:rsidP="008E625C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9D126CE" w14:textId="77777777" w:rsidR="0050494A" w:rsidRDefault="0050494A" w:rsidP="0050494A">
      <w:pPr>
        <w:spacing w:beforeAutospacing="1"/>
        <w:ind w:right="-992"/>
        <w:rPr>
          <w:color w:val="000000"/>
          <w:lang w:eastAsia="pl-PL"/>
        </w:rPr>
      </w:pPr>
    </w:p>
    <w:p w14:paraId="37CA6A94" w14:textId="15D57E6D" w:rsidR="0050494A" w:rsidRDefault="0050494A" w:rsidP="0050494A">
      <w:pPr>
        <w:spacing w:beforeAutospacing="1"/>
        <w:ind w:left="4248" w:right="-992" w:firstLine="708"/>
        <w:rPr>
          <w:color w:val="000000"/>
          <w:lang w:eastAsia="pl-PL"/>
        </w:rPr>
      </w:pPr>
      <w:r>
        <w:rPr>
          <w:color w:val="000000"/>
          <w:lang w:eastAsia="pl-PL"/>
        </w:rPr>
        <w:t>...................................................................</w:t>
      </w:r>
    </w:p>
    <w:p w14:paraId="6B677D04" w14:textId="1F43FB10" w:rsidR="0050494A" w:rsidRPr="0050494A" w:rsidRDefault="0050494A" w:rsidP="0050494A">
      <w:pPr>
        <w:spacing w:beforeAutospacing="1"/>
        <w:ind w:left="4956" w:right="68"/>
        <w:rPr>
          <w:color w:val="000000"/>
          <w:sz w:val="22"/>
          <w:szCs w:val="22"/>
          <w:lang w:eastAsia="pl-PL"/>
        </w:rPr>
      </w:pPr>
      <w:r w:rsidRPr="0050494A">
        <w:rPr>
          <w:i/>
          <w:iCs/>
          <w:color w:val="000000"/>
          <w:sz w:val="22"/>
          <w:szCs w:val="22"/>
          <w:lang w:eastAsia="pl-PL"/>
        </w:rPr>
        <w:t xml:space="preserve">Podpis osób uprawnionych do składania świadczeń </w:t>
      </w:r>
      <w:r>
        <w:rPr>
          <w:i/>
          <w:iCs/>
          <w:color w:val="000000"/>
          <w:sz w:val="22"/>
          <w:szCs w:val="22"/>
          <w:lang w:eastAsia="pl-PL"/>
        </w:rPr>
        <w:t xml:space="preserve">     </w:t>
      </w:r>
      <w:r w:rsidRPr="0050494A">
        <w:rPr>
          <w:i/>
          <w:iCs/>
          <w:color w:val="000000"/>
          <w:sz w:val="22"/>
          <w:szCs w:val="22"/>
          <w:lang w:eastAsia="pl-PL"/>
        </w:rPr>
        <w:t>woli w imieniu Wykonawcy oraz pieczątka / pieczątki</w:t>
      </w:r>
    </w:p>
    <w:p w14:paraId="5B8211EA" w14:textId="42FA4721" w:rsidR="0050494A" w:rsidRDefault="0050494A" w:rsidP="0050494A">
      <w:pPr>
        <w:spacing w:beforeAutospacing="1"/>
        <w:ind w:left="-142"/>
        <w:jc w:val="both"/>
        <w:rPr>
          <w:lang w:eastAsia="pl-PL"/>
        </w:rPr>
      </w:pPr>
      <w:r>
        <w:rPr>
          <w:lang w:eastAsia="pl-PL"/>
        </w:rPr>
        <w:t xml:space="preserve">Do dokumentu należy załączyć dowody potwierdzające, że wykazane usługi zostały wykonane lub są wykonywane należycie (szczegółowo opisane w zapytaniu ofertowym) </w:t>
      </w:r>
    </w:p>
    <w:p w14:paraId="0FA4BBA1" w14:textId="5E15A228" w:rsidR="009B283F" w:rsidRPr="007205CF" w:rsidRDefault="009B283F" w:rsidP="0050494A">
      <w:pPr>
        <w:spacing w:beforeAutospacing="1"/>
        <w:rPr>
          <w:i/>
          <w:sz w:val="12"/>
          <w:szCs w:val="16"/>
        </w:rPr>
      </w:pPr>
    </w:p>
    <w:sectPr w:rsidR="009B283F" w:rsidRPr="007205CF" w:rsidSect="00370EE4">
      <w:headerReference w:type="default" r:id="rId8"/>
      <w:footerReference w:type="default" r:id="rId9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F7216" w14:textId="77777777" w:rsidR="00F63E59" w:rsidRDefault="00F63E59">
      <w:r>
        <w:separator/>
      </w:r>
    </w:p>
  </w:endnote>
  <w:endnote w:type="continuationSeparator" w:id="0">
    <w:p w14:paraId="6849C9F8" w14:textId="77777777" w:rsidR="00F63E59" w:rsidRDefault="00F6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panose1 w:val="02060603050605020204"/>
    <w:charset w:val="EE"/>
    <w:family w:val="roman"/>
    <w:pitch w:val="variable"/>
    <w:sig w:usb0="E50006FF" w:usb1="5200F9FB" w:usb2="0A04002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">
    <w:altName w:val="Californian FB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9A729" w14:textId="5421BBAC" w:rsidR="00BE70B6" w:rsidRDefault="002D7871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2FE3E054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439439"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99BE" w14:textId="77777777" w:rsidR="00F63E59" w:rsidRDefault="00F63E59">
      <w:r>
        <w:separator/>
      </w:r>
    </w:p>
  </w:footnote>
  <w:footnote w:type="continuationSeparator" w:id="0">
    <w:p w14:paraId="6F1DBDD1" w14:textId="77777777" w:rsidR="00F63E59" w:rsidRDefault="00F63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bookmarkStart w:id="0" w:name="_Hlk25143204"/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tel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/ fax: 059 810-03-00 e-mail: </w:t>
    </w:r>
    <w:hyperlink r:id="rId2" w:history="1">
      <w:r w:rsidRPr="00773A89">
        <w:rPr>
          <w:rFonts w:eastAsia="Lucida Sans Unicode" w:cs="Mangal"/>
          <w:color w:val="000080"/>
          <w:spacing w:val="20"/>
          <w:kern w:val="1"/>
          <w:sz w:val="20"/>
          <w:szCs w:val="20"/>
          <w:lang w:eastAsia="zh-CN" w:bidi="hi-IN"/>
        </w:rPr>
        <w:t>gops@gminaslawno.pl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bip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bookmarkEnd w:id="0"/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5593DE3"/>
    <w:multiLevelType w:val="multilevel"/>
    <w:tmpl w:val="E5905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55F089E"/>
    <w:multiLevelType w:val="multilevel"/>
    <w:tmpl w:val="76122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trike w:val="0"/>
        <w:dstrike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644685"/>
    <w:multiLevelType w:val="multilevel"/>
    <w:tmpl w:val="28886C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3E55B18"/>
    <w:multiLevelType w:val="multilevel"/>
    <w:tmpl w:val="DBFC04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D485356"/>
    <w:multiLevelType w:val="multilevel"/>
    <w:tmpl w:val="C1B2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587632"/>
    <w:multiLevelType w:val="multilevel"/>
    <w:tmpl w:val="81A4D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</w:num>
  <w:num w:numId="3">
    <w:abstractNumId w:val="47"/>
  </w:num>
  <w:num w:numId="4">
    <w:abstractNumId w:val="44"/>
  </w:num>
  <w:num w:numId="5">
    <w:abstractNumId w:val="36"/>
  </w:num>
  <w:num w:numId="6">
    <w:abstractNumId w:val="25"/>
  </w:num>
  <w:num w:numId="7">
    <w:abstractNumId w:val="52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49"/>
  </w:num>
  <w:num w:numId="11">
    <w:abstractNumId w:val="39"/>
  </w:num>
  <w:num w:numId="12">
    <w:abstractNumId w:val="30"/>
  </w:num>
  <w:num w:numId="13">
    <w:abstractNumId w:val="35"/>
  </w:num>
  <w:num w:numId="14">
    <w:abstractNumId w:val="46"/>
  </w:num>
  <w:num w:numId="15">
    <w:abstractNumId w:val="42"/>
  </w:num>
  <w:num w:numId="16">
    <w:abstractNumId w:val="48"/>
  </w:num>
  <w:num w:numId="17">
    <w:abstractNumId w:val="24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6"/>
  </w:num>
  <w:num w:numId="26">
    <w:abstractNumId w:val="45"/>
  </w:num>
  <w:num w:numId="27">
    <w:abstractNumId w:val="50"/>
  </w:num>
  <w:num w:numId="28">
    <w:abstractNumId w:val="16"/>
  </w:num>
  <w:num w:numId="29">
    <w:abstractNumId w:val="17"/>
  </w:num>
  <w:num w:numId="30">
    <w:abstractNumId w:val="27"/>
  </w:num>
  <w:num w:numId="31">
    <w:abstractNumId w:val="31"/>
  </w:num>
  <w:num w:numId="32">
    <w:abstractNumId w:val="28"/>
  </w:num>
  <w:num w:numId="33">
    <w:abstractNumId w:val="43"/>
  </w:num>
  <w:num w:numId="34">
    <w:abstractNumId w:val="38"/>
  </w:num>
  <w:num w:numId="35">
    <w:abstractNumId w:val="19"/>
  </w:num>
  <w:num w:numId="36">
    <w:abstractNumId w:val="37"/>
  </w:num>
  <w:num w:numId="37">
    <w:abstractNumId w:val="32"/>
  </w:num>
  <w:num w:numId="38">
    <w:abstractNumId w:val="18"/>
  </w:num>
  <w:num w:numId="39">
    <w:abstractNumId w:val="22"/>
  </w:num>
  <w:num w:numId="40">
    <w:abstractNumId w:val="34"/>
  </w:num>
  <w:num w:numId="41">
    <w:abstractNumId w:val="51"/>
  </w:num>
  <w:num w:numId="42">
    <w:abstractNumId w:val="41"/>
  </w:num>
  <w:num w:numId="43">
    <w:abstractNumId w:val="29"/>
  </w:num>
  <w:num w:numId="44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2D7871"/>
    <w:rsid w:val="0031002E"/>
    <w:rsid w:val="00323284"/>
    <w:rsid w:val="00325656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66D51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0494A"/>
    <w:rsid w:val="00510E88"/>
    <w:rsid w:val="00512F58"/>
    <w:rsid w:val="00521DD5"/>
    <w:rsid w:val="005412DA"/>
    <w:rsid w:val="00555095"/>
    <w:rsid w:val="00574518"/>
    <w:rsid w:val="00574769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56EC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73A8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55F50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01D1A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2A5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B2BA9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63E59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2A2292"/>
  <w15:docId w15:val="{4FA5477F-7E18-4E9A-BCE5-1446E60F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qFormat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qFormat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qFormat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0494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549C-A0C3-4208-9C29-1521ACFE1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Gancarz</cp:lastModifiedBy>
  <cp:revision>2</cp:revision>
  <cp:lastPrinted>2018-08-21T09:54:00Z</cp:lastPrinted>
  <dcterms:created xsi:type="dcterms:W3CDTF">2020-11-16T13:31:00Z</dcterms:created>
  <dcterms:modified xsi:type="dcterms:W3CDTF">2020-11-16T13:31:00Z</dcterms:modified>
</cp:coreProperties>
</file>